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30" w:rsidRPr="00671E30" w:rsidRDefault="00671E30" w:rsidP="00671E30">
      <w:pPr>
        <w:spacing w:after="0" w:line="240" w:lineRule="auto"/>
        <w:jc w:val="center"/>
        <w:rPr>
          <w:rFonts w:ascii="Times New Roman" w:eastAsia="Times New Roman" w:hAnsi="Times New Roman" w:cs="Times New Roman"/>
          <w:sz w:val="24"/>
          <w:szCs w:val="24"/>
        </w:rPr>
      </w:pPr>
      <w:r w:rsidRPr="00671E30">
        <w:rPr>
          <w:rFonts w:ascii="Arial" w:eastAsia="Times New Roman" w:hAnsi="Arial" w:cs="Arial"/>
          <w:b/>
          <w:bCs/>
          <w:color w:val="000000"/>
          <w:sz w:val="32"/>
          <w:szCs w:val="32"/>
        </w:rPr>
        <w:t xml:space="preserve">Paid Prep Time Policy for </w:t>
      </w:r>
      <w:r w:rsidR="00DA4B1E">
        <w:rPr>
          <w:rFonts w:ascii="Arial" w:eastAsia="Times New Roman" w:hAnsi="Arial" w:cs="Arial"/>
          <w:b/>
          <w:bCs/>
          <w:color w:val="000000"/>
          <w:sz w:val="32"/>
          <w:szCs w:val="32"/>
        </w:rPr>
        <w:br/>
      </w:r>
      <w:bookmarkStart w:id="0" w:name="_GoBack"/>
      <w:bookmarkEnd w:id="0"/>
      <w:r w:rsidRPr="00671E30">
        <w:rPr>
          <w:rFonts w:ascii="Arial" w:eastAsia="Times New Roman" w:hAnsi="Arial" w:cs="Arial"/>
          <w:b/>
          <w:bCs/>
          <w:color w:val="000000"/>
          <w:sz w:val="32"/>
          <w:szCs w:val="32"/>
        </w:rPr>
        <w:t>Winona Family YMCA Wellness Staff</w:t>
      </w:r>
    </w:p>
    <w:p w:rsidR="00671E30" w:rsidRPr="00671E30" w:rsidRDefault="00671E30" w:rsidP="00671E30">
      <w:pPr>
        <w:spacing w:after="0" w:line="240" w:lineRule="auto"/>
        <w:rPr>
          <w:rFonts w:ascii="Times New Roman" w:eastAsia="Times New Roman" w:hAnsi="Times New Roman" w:cs="Times New Roman"/>
          <w:sz w:val="24"/>
          <w:szCs w:val="24"/>
        </w:rPr>
      </w:pPr>
    </w:p>
    <w:p w:rsidR="00671E30" w:rsidRPr="00671E30" w:rsidRDefault="00671E30" w:rsidP="00671E30">
      <w:pPr>
        <w:spacing w:after="0" w:line="240" w:lineRule="auto"/>
        <w:rPr>
          <w:rFonts w:ascii="Times New Roman" w:eastAsia="Times New Roman" w:hAnsi="Times New Roman" w:cs="Times New Roman"/>
          <w:sz w:val="24"/>
          <w:szCs w:val="24"/>
        </w:rPr>
      </w:pPr>
      <w:r w:rsidRPr="00671E30">
        <w:rPr>
          <w:rFonts w:ascii="Arial" w:eastAsia="Times New Roman" w:hAnsi="Arial" w:cs="Arial"/>
          <w:color w:val="000000"/>
          <w:u w:val="single"/>
        </w:rPr>
        <w:t>BACKGROUND:</w:t>
      </w:r>
      <w:r w:rsidRPr="00671E30">
        <w:rPr>
          <w:rFonts w:ascii="Arial" w:eastAsia="Times New Roman" w:hAnsi="Arial" w:cs="Arial"/>
          <w:color w:val="000000"/>
        </w:rPr>
        <w:br/>
        <w:t xml:space="preserve">This policy is set up in fairness to all Wellness Staff at the Winona Family YMCA. Research obtained shows that many facilities </w:t>
      </w:r>
      <w:r w:rsidRPr="00671E30">
        <w:rPr>
          <w:rFonts w:ascii="Arial" w:eastAsia="Times New Roman" w:hAnsi="Arial" w:cs="Arial"/>
          <w:b/>
          <w:bCs/>
          <w:color w:val="000000"/>
        </w:rPr>
        <w:t>do not pay for prep time</w:t>
      </w:r>
      <w:r w:rsidRPr="00671E30">
        <w:rPr>
          <w:rFonts w:ascii="Arial" w:eastAsia="Times New Roman" w:hAnsi="Arial" w:cs="Arial"/>
          <w:color w:val="000000"/>
        </w:rPr>
        <w:t xml:space="preserve">. Many facilities pay their staff per class or per client. We appreciate and understand the need for prep time to meet the needs of our members and we also value your time. A limited amount of paid prep time must be set in fairness to all YMCA staff and in accordance with our departmental and facility budgets and also what is considered a reasonable amount of time. Job descriptions for Group Fitness Instructor, Personal Trainer, Nutritionist, and Private Dance and Fitness Instructor have all been updated effective 1/15/2020, with the following essential function: </w:t>
      </w:r>
      <w:r w:rsidRPr="00671E30">
        <w:rPr>
          <w:rFonts w:ascii="Arial" w:eastAsia="Times New Roman" w:hAnsi="Arial" w:cs="Arial"/>
          <w:color w:val="222222"/>
          <w:shd w:val="clear" w:color="auto" w:fill="FFFFFF"/>
        </w:rPr>
        <w:t> "Abides by Wellness Department Prep Time Policy for before and after set up, planning, and member engagement."</w:t>
      </w:r>
      <w:r w:rsidRPr="00671E30">
        <w:rPr>
          <w:rFonts w:ascii="Arial" w:eastAsia="Times New Roman" w:hAnsi="Arial" w:cs="Arial"/>
          <w:color w:val="000000"/>
        </w:rPr>
        <w:br/>
      </w:r>
      <w:r w:rsidRPr="00671E30">
        <w:rPr>
          <w:rFonts w:ascii="Arial" w:eastAsia="Times New Roman" w:hAnsi="Arial" w:cs="Arial"/>
          <w:color w:val="000000"/>
        </w:rPr>
        <w:br/>
      </w:r>
      <w:r w:rsidRPr="00671E30">
        <w:rPr>
          <w:rFonts w:ascii="Arial" w:eastAsia="Times New Roman" w:hAnsi="Arial" w:cs="Arial"/>
          <w:color w:val="000000"/>
          <w:u w:val="single"/>
        </w:rPr>
        <w:t>GROUP FITNESS INSTRUCTORS:</w:t>
      </w:r>
      <w:r w:rsidRPr="00671E30">
        <w:rPr>
          <w:rFonts w:ascii="Arial" w:eastAsia="Times New Roman" w:hAnsi="Arial" w:cs="Arial"/>
          <w:color w:val="000000"/>
        </w:rPr>
        <w:br/>
        <w:t xml:space="preserve">Group fitness instructors are allowed up to 15 minutes of paid time before and after class to set up and engage with members. Any additional paid time, you must notify the Fitness and Wellness Director to gain </w:t>
      </w:r>
      <w:r w:rsidR="005E290B">
        <w:rPr>
          <w:rFonts w:ascii="Arial" w:eastAsia="Times New Roman" w:hAnsi="Arial" w:cs="Arial"/>
          <w:color w:val="000000"/>
        </w:rPr>
        <w:t>pre-</w:t>
      </w:r>
      <w:r w:rsidRPr="00671E30">
        <w:rPr>
          <w:rFonts w:ascii="Arial" w:eastAsia="Times New Roman" w:hAnsi="Arial" w:cs="Arial"/>
          <w:color w:val="000000"/>
        </w:rPr>
        <w:t>approval.</w:t>
      </w:r>
      <w:r w:rsidR="005E290B">
        <w:rPr>
          <w:rFonts w:ascii="Arial" w:eastAsia="Times New Roman" w:hAnsi="Arial" w:cs="Arial"/>
          <w:color w:val="000000"/>
        </w:rPr>
        <w:t xml:space="preserve"> Classes that require set up, such as BODYPUMP, AOA, Barre, Cycle, get the full 15 minutes. Classes that require little to no set up receive 5-10 minutes. Prep time is automatically put on timecards via Paycom scheduling. </w:t>
      </w:r>
      <w:r w:rsidRPr="00671E30">
        <w:rPr>
          <w:rFonts w:ascii="Arial" w:eastAsia="Times New Roman" w:hAnsi="Arial" w:cs="Arial"/>
          <w:color w:val="000000"/>
        </w:rPr>
        <w:br/>
      </w:r>
      <w:r w:rsidRPr="00671E30">
        <w:rPr>
          <w:rFonts w:ascii="Arial" w:eastAsia="Times New Roman" w:hAnsi="Arial" w:cs="Arial"/>
          <w:color w:val="000000"/>
        </w:rPr>
        <w:br/>
      </w:r>
      <w:r w:rsidRPr="00671E30">
        <w:rPr>
          <w:rFonts w:ascii="Arial" w:eastAsia="Times New Roman" w:hAnsi="Arial" w:cs="Arial"/>
          <w:color w:val="000000"/>
          <w:u w:val="single"/>
        </w:rPr>
        <w:t>PERSONAL TRAINERS - Single Session PT - 30, 45, and 60 MINUTE SESSIONS:</w:t>
      </w:r>
    </w:p>
    <w:p w:rsidR="00671E30" w:rsidRPr="00671E30" w:rsidRDefault="00671E30" w:rsidP="00671E30">
      <w:pPr>
        <w:spacing w:after="0" w:line="240" w:lineRule="auto"/>
        <w:rPr>
          <w:rFonts w:ascii="Times New Roman" w:eastAsia="Times New Roman" w:hAnsi="Times New Roman" w:cs="Times New Roman"/>
          <w:sz w:val="24"/>
          <w:szCs w:val="24"/>
        </w:rPr>
      </w:pPr>
      <w:r w:rsidRPr="00671E30">
        <w:rPr>
          <w:rFonts w:ascii="Arial" w:eastAsia="Times New Roman" w:hAnsi="Arial" w:cs="Arial"/>
          <w:color w:val="000000"/>
        </w:rPr>
        <w:t xml:space="preserve">Personal trainers are allowed up to 15 minutes of paid time before and after clients to set up, plan, </w:t>
      </w:r>
      <w:r w:rsidR="000938F8">
        <w:rPr>
          <w:rFonts w:ascii="Arial" w:eastAsia="Times New Roman" w:hAnsi="Arial" w:cs="Arial"/>
          <w:color w:val="000000"/>
        </w:rPr>
        <w:t xml:space="preserve">document, </w:t>
      </w:r>
      <w:r w:rsidRPr="00671E30">
        <w:rPr>
          <w:rFonts w:ascii="Arial" w:eastAsia="Times New Roman" w:hAnsi="Arial" w:cs="Arial"/>
          <w:color w:val="000000"/>
        </w:rPr>
        <w:t>and engage with the client. Any additional paid time, you must notify the Fitness and Wellness Director to gain approval, otherwise your timecard will be adjusted accordingly.</w:t>
      </w:r>
      <w:r w:rsidRPr="00671E30">
        <w:rPr>
          <w:rFonts w:ascii="Arial" w:eastAsia="Times New Roman" w:hAnsi="Arial" w:cs="Arial"/>
          <w:color w:val="000000"/>
        </w:rPr>
        <w:br/>
      </w:r>
      <w:r w:rsidRPr="00671E30">
        <w:rPr>
          <w:rFonts w:ascii="Arial" w:eastAsia="Times New Roman" w:hAnsi="Arial" w:cs="Arial"/>
          <w:color w:val="000000"/>
          <w:u w:val="single"/>
        </w:rPr>
        <w:br/>
        <w:t>PERSONAL TRAINERS - Small Group PT and WEIGHT ROOM CLINICS:</w:t>
      </w:r>
    </w:p>
    <w:p w:rsidR="00671E30" w:rsidRPr="00671E30" w:rsidRDefault="00671E30" w:rsidP="00671E30">
      <w:pPr>
        <w:spacing w:after="0" w:line="240" w:lineRule="auto"/>
        <w:rPr>
          <w:rFonts w:ascii="Times New Roman" w:eastAsia="Times New Roman" w:hAnsi="Times New Roman" w:cs="Times New Roman"/>
          <w:sz w:val="24"/>
          <w:szCs w:val="24"/>
        </w:rPr>
      </w:pPr>
      <w:r w:rsidRPr="00671E30">
        <w:rPr>
          <w:rFonts w:ascii="Arial" w:eastAsia="Times New Roman" w:hAnsi="Arial" w:cs="Arial"/>
          <w:color w:val="000000"/>
        </w:rPr>
        <w:t>Personal trainers running small group training (WOW</w:t>
      </w:r>
      <w:r w:rsidR="001240F6">
        <w:rPr>
          <w:rFonts w:ascii="Arial" w:eastAsia="Times New Roman" w:hAnsi="Arial" w:cs="Arial"/>
          <w:color w:val="000000"/>
        </w:rPr>
        <w:t>, TRX,</w:t>
      </w:r>
      <w:r w:rsidRPr="00671E30">
        <w:rPr>
          <w:rFonts w:ascii="Arial" w:eastAsia="Times New Roman" w:hAnsi="Arial" w:cs="Arial"/>
          <w:color w:val="000000"/>
        </w:rPr>
        <w:t xml:space="preserve"> and Swim TEAM) as well as specialty weight room clinics are allowed up to 20 minutes of paid time before and after to set up, plan, and engage with the group. Any additional paid time, you must notify the Fitness and Wellness Director to gain approval, otherwise your timecard will be adjusted accordingly.</w:t>
      </w:r>
      <w:r w:rsidRPr="00671E30">
        <w:rPr>
          <w:rFonts w:ascii="Arial" w:eastAsia="Times New Roman" w:hAnsi="Arial" w:cs="Arial"/>
          <w:color w:val="000000"/>
        </w:rPr>
        <w:br/>
      </w:r>
      <w:r w:rsidRPr="00671E30">
        <w:rPr>
          <w:rFonts w:ascii="Arial" w:eastAsia="Times New Roman" w:hAnsi="Arial" w:cs="Arial"/>
          <w:color w:val="000000"/>
        </w:rPr>
        <w:br/>
      </w:r>
      <w:r w:rsidRPr="00671E30">
        <w:rPr>
          <w:rFonts w:ascii="Arial" w:eastAsia="Times New Roman" w:hAnsi="Arial" w:cs="Arial"/>
          <w:color w:val="000000"/>
          <w:u w:val="single"/>
        </w:rPr>
        <w:t>NUTRITIONIST - 60 Minute Initial Consultation:</w:t>
      </w:r>
    </w:p>
    <w:p w:rsidR="00671E30" w:rsidRPr="00671E30" w:rsidRDefault="00671E30" w:rsidP="00671E30">
      <w:pPr>
        <w:spacing w:after="0" w:line="240" w:lineRule="auto"/>
        <w:rPr>
          <w:rFonts w:ascii="Times New Roman" w:eastAsia="Times New Roman" w:hAnsi="Times New Roman" w:cs="Times New Roman"/>
          <w:sz w:val="24"/>
          <w:szCs w:val="24"/>
        </w:rPr>
      </w:pPr>
      <w:r w:rsidRPr="00671E30">
        <w:rPr>
          <w:rFonts w:ascii="Arial" w:eastAsia="Times New Roman" w:hAnsi="Arial" w:cs="Arial"/>
          <w:color w:val="000000"/>
        </w:rPr>
        <w:t xml:space="preserve">Nutritionists with </w:t>
      </w:r>
      <w:proofErr w:type="gramStart"/>
      <w:r w:rsidRPr="00671E30">
        <w:rPr>
          <w:rFonts w:ascii="Arial" w:eastAsia="Times New Roman" w:hAnsi="Arial" w:cs="Arial"/>
          <w:color w:val="000000"/>
        </w:rPr>
        <w:t>60 minute</w:t>
      </w:r>
      <w:proofErr w:type="gramEnd"/>
      <w:r w:rsidRPr="00671E30">
        <w:rPr>
          <w:rFonts w:ascii="Arial" w:eastAsia="Times New Roman" w:hAnsi="Arial" w:cs="Arial"/>
          <w:color w:val="000000"/>
        </w:rPr>
        <w:t xml:space="preserve"> initial consultation appointments are allowed up to 20 minutes before and after for set up, prep, and engagement. Any additional paid time, you must notify the Fitness and Wellness Director to gain approval, otherwise your timecard will be adjusted accordingly.</w:t>
      </w:r>
      <w:r w:rsidRPr="00671E30">
        <w:rPr>
          <w:rFonts w:ascii="Arial" w:eastAsia="Times New Roman" w:hAnsi="Arial" w:cs="Arial"/>
          <w:color w:val="000000"/>
        </w:rPr>
        <w:br/>
      </w:r>
      <w:r w:rsidRPr="00671E30">
        <w:rPr>
          <w:rFonts w:ascii="Arial" w:eastAsia="Times New Roman" w:hAnsi="Arial" w:cs="Arial"/>
          <w:color w:val="000000"/>
        </w:rPr>
        <w:br/>
      </w:r>
      <w:r w:rsidRPr="00671E30">
        <w:rPr>
          <w:rFonts w:ascii="Arial" w:eastAsia="Times New Roman" w:hAnsi="Arial" w:cs="Arial"/>
          <w:color w:val="000000"/>
          <w:u w:val="single"/>
        </w:rPr>
        <w:t>NUTRITIONIST - 30 Minute Follow Up Consultations:</w:t>
      </w:r>
    </w:p>
    <w:p w:rsidR="00671E30" w:rsidRPr="00671E30" w:rsidRDefault="00671E30" w:rsidP="00671E30">
      <w:pPr>
        <w:spacing w:after="0" w:line="240" w:lineRule="auto"/>
        <w:rPr>
          <w:rFonts w:ascii="Times New Roman" w:eastAsia="Times New Roman" w:hAnsi="Times New Roman" w:cs="Times New Roman"/>
          <w:sz w:val="24"/>
          <w:szCs w:val="24"/>
        </w:rPr>
      </w:pPr>
      <w:r w:rsidRPr="00671E30">
        <w:rPr>
          <w:rFonts w:ascii="Arial" w:eastAsia="Times New Roman" w:hAnsi="Arial" w:cs="Arial"/>
          <w:color w:val="000000"/>
        </w:rPr>
        <w:t xml:space="preserve">Nutritionists with 30 </w:t>
      </w:r>
      <w:proofErr w:type="gramStart"/>
      <w:r w:rsidRPr="00671E30">
        <w:rPr>
          <w:rFonts w:ascii="Arial" w:eastAsia="Times New Roman" w:hAnsi="Arial" w:cs="Arial"/>
          <w:color w:val="000000"/>
        </w:rPr>
        <w:t>minute</w:t>
      </w:r>
      <w:proofErr w:type="gramEnd"/>
      <w:r w:rsidRPr="00671E30">
        <w:rPr>
          <w:rFonts w:ascii="Arial" w:eastAsia="Times New Roman" w:hAnsi="Arial" w:cs="Arial"/>
          <w:color w:val="000000"/>
        </w:rPr>
        <w:t xml:space="preserve"> follow up consultation appointments are allowed up to 15 minutes before and after for set up, prep, and engagement. Any additional paid time, you must notify the Fitness and Wellness Director to gain approval, otherwise your timecard will be adjusted accordingly. </w:t>
      </w:r>
    </w:p>
    <w:p w:rsidR="00671E30" w:rsidRPr="00671E30" w:rsidRDefault="00671E30" w:rsidP="00671E30">
      <w:pPr>
        <w:spacing w:after="0" w:line="240" w:lineRule="auto"/>
        <w:rPr>
          <w:rFonts w:ascii="Times New Roman" w:eastAsia="Times New Roman" w:hAnsi="Times New Roman" w:cs="Times New Roman"/>
          <w:sz w:val="24"/>
          <w:szCs w:val="24"/>
        </w:rPr>
      </w:pPr>
    </w:p>
    <w:p w:rsidR="00671E30" w:rsidRPr="00671E30" w:rsidRDefault="00671E30" w:rsidP="00671E30">
      <w:pPr>
        <w:spacing w:after="0" w:line="240" w:lineRule="auto"/>
        <w:rPr>
          <w:rFonts w:ascii="Times New Roman" w:eastAsia="Times New Roman" w:hAnsi="Times New Roman" w:cs="Times New Roman"/>
          <w:sz w:val="24"/>
          <w:szCs w:val="24"/>
        </w:rPr>
      </w:pPr>
      <w:r w:rsidRPr="00671E30">
        <w:rPr>
          <w:rFonts w:ascii="Arial" w:eastAsia="Times New Roman" w:hAnsi="Arial" w:cs="Arial"/>
          <w:color w:val="000000"/>
          <w:u w:val="single"/>
        </w:rPr>
        <w:t>NUTRITIONIST - Classes and Community Talks:</w:t>
      </w:r>
      <w:r w:rsidRPr="00671E30">
        <w:rPr>
          <w:rFonts w:ascii="Arial" w:eastAsia="Times New Roman" w:hAnsi="Arial" w:cs="Arial"/>
          <w:color w:val="000000"/>
          <w:u w:val="single"/>
        </w:rPr>
        <w:br/>
      </w:r>
      <w:r w:rsidRPr="00671E30">
        <w:rPr>
          <w:rFonts w:ascii="Arial" w:eastAsia="Times New Roman" w:hAnsi="Arial" w:cs="Arial"/>
          <w:color w:val="000000"/>
        </w:rPr>
        <w:t xml:space="preserve">Nutritionists running small groups, classes, or community talks with the curriculum provided by the nutritionist, are allowed up to 1-2 hours of paid prep time </w:t>
      </w:r>
      <w:r w:rsidRPr="00671E30">
        <w:rPr>
          <w:rFonts w:ascii="Arial" w:eastAsia="Times New Roman" w:hAnsi="Arial" w:cs="Arial"/>
          <w:b/>
          <w:bCs/>
          <w:color w:val="000000"/>
        </w:rPr>
        <w:t xml:space="preserve">total </w:t>
      </w:r>
      <w:r w:rsidRPr="00671E30">
        <w:rPr>
          <w:rFonts w:ascii="Arial" w:eastAsia="Times New Roman" w:hAnsi="Arial" w:cs="Arial"/>
          <w:color w:val="000000"/>
        </w:rPr>
        <w:t>to set up, plan, and engage. Any additional paid time, you must notify the Fitness and Wellness Director to gain approval, otherwise your timecard will be adjusted accordingly.</w:t>
      </w:r>
    </w:p>
    <w:p w:rsidR="00671E30" w:rsidRPr="00671E30" w:rsidRDefault="00671E30" w:rsidP="00671E30">
      <w:pPr>
        <w:spacing w:after="0" w:line="240" w:lineRule="auto"/>
        <w:rPr>
          <w:rFonts w:ascii="Times New Roman" w:eastAsia="Times New Roman" w:hAnsi="Times New Roman" w:cs="Times New Roman"/>
          <w:sz w:val="24"/>
          <w:szCs w:val="24"/>
        </w:rPr>
      </w:pPr>
    </w:p>
    <w:p w:rsidR="001240F6" w:rsidRDefault="00671E30" w:rsidP="00671E30">
      <w:pPr>
        <w:spacing w:after="0" w:line="240" w:lineRule="auto"/>
        <w:rPr>
          <w:rFonts w:ascii="Arial" w:eastAsia="Times New Roman" w:hAnsi="Arial" w:cs="Arial"/>
          <w:color w:val="000000"/>
        </w:rPr>
      </w:pPr>
      <w:r w:rsidRPr="00671E30">
        <w:rPr>
          <w:rFonts w:ascii="Arial" w:eastAsia="Times New Roman" w:hAnsi="Arial" w:cs="Arial"/>
          <w:color w:val="000000"/>
          <w:u w:val="single"/>
        </w:rPr>
        <w:t xml:space="preserve">PRIVATE DANCE AND FITNESS INSTRUCTORS - </w:t>
      </w:r>
      <w:proofErr w:type="gramStart"/>
      <w:r w:rsidRPr="00671E30">
        <w:rPr>
          <w:rFonts w:ascii="Arial" w:eastAsia="Times New Roman" w:hAnsi="Arial" w:cs="Arial"/>
          <w:color w:val="000000"/>
          <w:u w:val="single"/>
        </w:rPr>
        <w:t>30 and 60 MINUTE</w:t>
      </w:r>
      <w:proofErr w:type="gramEnd"/>
      <w:r w:rsidRPr="00671E30">
        <w:rPr>
          <w:rFonts w:ascii="Arial" w:eastAsia="Times New Roman" w:hAnsi="Arial" w:cs="Arial"/>
          <w:color w:val="000000"/>
          <w:u w:val="single"/>
        </w:rPr>
        <w:t xml:space="preserve"> SESSIONS:</w:t>
      </w:r>
      <w:r w:rsidRPr="00671E30">
        <w:rPr>
          <w:rFonts w:ascii="Arial" w:eastAsia="Times New Roman" w:hAnsi="Arial" w:cs="Arial"/>
          <w:color w:val="000000"/>
        </w:rPr>
        <w:br/>
        <w:t xml:space="preserve">Private dance and fitness instructors with 60 minute sessions are allowed up to 20 minutes before and after for set up, prep, and engagement. Private dance and fitness instructors with </w:t>
      </w:r>
      <w:proofErr w:type="gramStart"/>
      <w:r w:rsidRPr="00671E30">
        <w:rPr>
          <w:rFonts w:ascii="Arial" w:eastAsia="Times New Roman" w:hAnsi="Arial" w:cs="Arial"/>
          <w:color w:val="000000"/>
        </w:rPr>
        <w:t>30 minute</w:t>
      </w:r>
      <w:proofErr w:type="gramEnd"/>
      <w:r w:rsidRPr="00671E30">
        <w:rPr>
          <w:rFonts w:ascii="Arial" w:eastAsia="Times New Roman" w:hAnsi="Arial" w:cs="Arial"/>
          <w:color w:val="000000"/>
        </w:rPr>
        <w:t xml:space="preserve"> sessions are allowed up to 15 minutes before and after for set up, prep, and engagement. Any additional paid time, you must notify the Fitness and Wellness Director to gain approval, otherwise your timecard will be adjusted accordingly. </w:t>
      </w:r>
      <w:r w:rsidRPr="00671E30">
        <w:rPr>
          <w:rFonts w:ascii="Arial" w:eastAsia="Times New Roman" w:hAnsi="Arial" w:cs="Arial"/>
          <w:color w:val="000000"/>
        </w:rPr>
        <w:br/>
      </w:r>
    </w:p>
    <w:p w:rsidR="001240F6" w:rsidRDefault="001240F6" w:rsidP="00671E30">
      <w:pPr>
        <w:spacing w:after="0" w:line="240" w:lineRule="auto"/>
        <w:rPr>
          <w:rFonts w:ascii="Arial" w:eastAsia="Times New Roman" w:hAnsi="Arial" w:cs="Arial"/>
          <w:color w:val="000000"/>
        </w:rPr>
      </w:pPr>
    </w:p>
    <w:p w:rsidR="00671E30" w:rsidRPr="00671E30" w:rsidRDefault="001240F6" w:rsidP="00671E3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Updated 7/27/22 JG </w:t>
      </w:r>
      <w:r w:rsidR="00671E30" w:rsidRPr="00671E30">
        <w:rPr>
          <w:rFonts w:ascii="Arial" w:eastAsia="Times New Roman" w:hAnsi="Arial" w:cs="Arial"/>
          <w:color w:val="000000"/>
        </w:rPr>
        <w:br/>
      </w:r>
      <w:r w:rsidR="00671E30" w:rsidRPr="00671E30">
        <w:rPr>
          <w:rFonts w:ascii="Arial" w:eastAsia="Times New Roman" w:hAnsi="Arial" w:cs="Arial"/>
          <w:color w:val="000000"/>
        </w:rPr>
        <w:br/>
      </w:r>
    </w:p>
    <w:p w:rsidR="007B12C1" w:rsidRDefault="007B12C1"/>
    <w:sectPr w:rsidR="007B1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30"/>
    <w:rsid w:val="000938F8"/>
    <w:rsid w:val="001240F6"/>
    <w:rsid w:val="005E290B"/>
    <w:rsid w:val="00671E30"/>
    <w:rsid w:val="007B12C1"/>
    <w:rsid w:val="00DA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623A"/>
  <w15:chartTrackingRefBased/>
  <w15:docId w15:val="{9B786A9F-A841-4BE1-845C-D4C04D0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9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Winona MN YMCA</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Goyette</dc:creator>
  <cp:keywords/>
  <dc:description/>
  <cp:lastModifiedBy>Janneke Sobeck</cp:lastModifiedBy>
  <cp:revision>2</cp:revision>
  <dcterms:created xsi:type="dcterms:W3CDTF">2023-10-21T11:06:00Z</dcterms:created>
  <dcterms:modified xsi:type="dcterms:W3CDTF">2023-10-21T11:06:00Z</dcterms:modified>
</cp:coreProperties>
</file>